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97B6" w14:textId="77777777" w:rsidR="0030030C" w:rsidRPr="00324C44" w:rsidRDefault="0030030C" w:rsidP="0030030C">
      <w:pPr>
        <w:pStyle w:val="Heading4"/>
        <w:ind w:left="5040" w:firstLine="720"/>
        <w:rPr>
          <w:rFonts w:ascii="Calibri" w:hAnsi="Calibri" w:cs="Calibri"/>
          <w:b/>
          <w:sz w:val="24"/>
          <w:szCs w:val="24"/>
        </w:rPr>
      </w:pPr>
      <w:r w:rsidRPr="00324C44">
        <w:rPr>
          <w:rFonts w:ascii="Calibri" w:hAnsi="Calibri" w:cs="Calibri"/>
          <w:b/>
          <w:sz w:val="24"/>
          <w:szCs w:val="24"/>
        </w:rPr>
        <w:t>Display</w:t>
      </w:r>
      <w:r w:rsidRPr="003F2E29">
        <w:rPr>
          <w:rFonts w:ascii="Calibri" w:hAnsi="Calibri" w:cs="Calibri"/>
          <w:b/>
          <w:sz w:val="28"/>
          <w:szCs w:val="28"/>
        </w:rPr>
        <w:t xml:space="preserve"> </w:t>
      </w:r>
      <w:r w:rsidRPr="00324C44">
        <w:rPr>
          <w:rFonts w:ascii="Calibri" w:hAnsi="Calibri" w:cs="Calibri"/>
          <w:b/>
          <w:sz w:val="24"/>
          <w:szCs w:val="24"/>
        </w:rPr>
        <w:t>Awards</w:t>
      </w:r>
    </w:p>
    <w:p w14:paraId="236601ED" w14:textId="77777777" w:rsidR="0030030C" w:rsidRPr="00324C44" w:rsidRDefault="0030030C" w:rsidP="0030030C">
      <w:pPr>
        <w:rPr>
          <w:rFonts w:ascii="Calibri" w:hAnsi="Calibri" w:cs="Calibri"/>
          <w:b/>
          <w:sz w:val="16"/>
          <w:szCs w:val="16"/>
        </w:rPr>
      </w:pPr>
    </w:p>
    <w:p w14:paraId="1B64AEA7" w14:textId="77777777" w:rsidR="0030030C" w:rsidRPr="003F2E29" w:rsidRDefault="0030030C" w:rsidP="0030030C">
      <w:pPr>
        <w:rPr>
          <w:rFonts w:ascii="Calibri" w:hAnsi="Calibri" w:cs="Calibri"/>
          <w:b/>
          <w:sz w:val="18"/>
          <w:szCs w:val="18"/>
        </w:rPr>
      </w:pPr>
      <w:r w:rsidRPr="00324C44">
        <w:rPr>
          <w:rFonts w:ascii="Calibri" w:hAnsi="Calibri" w:cs="Calibri"/>
          <w:b/>
          <w:sz w:val="18"/>
          <w:szCs w:val="18"/>
          <w:u w:val="single"/>
        </w:rPr>
        <w:t>TROPHY TYPE</w:t>
      </w:r>
      <w:r w:rsidRPr="003F2E29">
        <w:rPr>
          <w:rFonts w:ascii="Calibri" w:hAnsi="Calibri" w:cs="Calibri"/>
          <w:b/>
          <w:sz w:val="18"/>
          <w:szCs w:val="18"/>
        </w:rPr>
        <w:tab/>
      </w:r>
      <w:r w:rsidRPr="003F2E29">
        <w:rPr>
          <w:rFonts w:ascii="Calibri" w:hAnsi="Calibri" w:cs="Calibri"/>
          <w:b/>
          <w:sz w:val="18"/>
          <w:szCs w:val="18"/>
        </w:rPr>
        <w:tab/>
      </w:r>
      <w:r w:rsidRPr="00324C44">
        <w:rPr>
          <w:rFonts w:ascii="Calibri" w:hAnsi="Calibri" w:cs="Calibri"/>
          <w:b/>
          <w:sz w:val="18"/>
          <w:szCs w:val="18"/>
          <w:u w:val="single"/>
        </w:rPr>
        <w:t>DESCRIPTION</w:t>
      </w: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r>
      <w:r w:rsidRPr="00324C44">
        <w:rPr>
          <w:rFonts w:ascii="Calibri" w:hAnsi="Calibri" w:cs="Calibri"/>
          <w:b/>
          <w:sz w:val="18"/>
          <w:szCs w:val="18"/>
          <w:u w:val="single"/>
        </w:rPr>
        <w:t>VOTE?</w:t>
      </w:r>
      <w:r w:rsidRPr="003F2E29">
        <w:rPr>
          <w:rFonts w:ascii="Calibri" w:hAnsi="Calibri" w:cs="Calibri"/>
          <w:b/>
          <w:sz w:val="18"/>
          <w:szCs w:val="18"/>
        </w:rPr>
        <w:tab/>
      </w:r>
      <w:r w:rsidRPr="00324C44">
        <w:rPr>
          <w:rFonts w:ascii="Calibri" w:hAnsi="Calibri" w:cs="Calibri"/>
          <w:b/>
          <w:sz w:val="18"/>
          <w:szCs w:val="18"/>
          <w:u w:val="single"/>
        </w:rPr>
        <w:t xml:space="preserve">%?? </w:t>
      </w:r>
      <w:r w:rsidRPr="003F2E29">
        <w:rPr>
          <w:rFonts w:ascii="Calibri" w:hAnsi="Calibri" w:cs="Calibri"/>
          <w:b/>
          <w:sz w:val="18"/>
          <w:szCs w:val="18"/>
        </w:rPr>
        <w:tab/>
      </w:r>
      <w:r w:rsidRPr="003F2E29">
        <w:rPr>
          <w:rFonts w:ascii="Calibri" w:hAnsi="Calibri" w:cs="Calibri"/>
          <w:b/>
          <w:sz w:val="18"/>
          <w:szCs w:val="18"/>
        </w:rPr>
        <w:tab/>
      </w:r>
      <w:r w:rsidRPr="00324C44">
        <w:rPr>
          <w:rFonts w:ascii="Calibri" w:hAnsi="Calibri" w:cs="Calibri"/>
          <w:b/>
          <w:sz w:val="18"/>
          <w:szCs w:val="18"/>
          <w:u w:val="single"/>
        </w:rPr>
        <w:t>SCORE&gt;?</w:t>
      </w:r>
      <w:r w:rsidRPr="003F2E29">
        <w:rPr>
          <w:rFonts w:ascii="Calibri" w:hAnsi="Calibri" w:cs="Calibri"/>
          <w:b/>
          <w:sz w:val="18"/>
          <w:szCs w:val="18"/>
        </w:rPr>
        <w:tab/>
      </w:r>
      <w:r w:rsidRPr="00324C44">
        <w:rPr>
          <w:rFonts w:ascii="Calibri" w:hAnsi="Calibri" w:cs="Calibri"/>
          <w:b/>
          <w:sz w:val="18"/>
          <w:szCs w:val="18"/>
          <w:u w:val="single"/>
        </w:rPr>
        <w:t>DESCRIPTION?</w:t>
      </w:r>
      <w:r w:rsidRPr="003F2E29">
        <w:rPr>
          <w:rFonts w:ascii="Calibri" w:hAnsi="Calibri" w:cs="Calibri"/>
          <w:b/>
          <w:sz w:val="18"/>
          <w:szCs w:val="18"/>
        </w:rPr>
        <w:tab/>
      </w:r>
      <w:r w:rsidRPr="00324C44">
        <w:rPr>
          <w:rFonts w:ascii="Calibri" w:hAnsi="Calibri" w:cs="Calibri"/>
          <w:b/>
          <w:sz w:val="18"/>
          <w:szCs w:val="18"/>
          <w:u w:val="single"/>
        </w:rPr>
        <w:t>PHOTO?</w:t>
      </w:r>
      <w:r w:rsidRPr="003F2E29">
        <w:rPr>
          <w:rFonts w:ascii="Calibri" w:hAnsi="Calibri" w:cs="Calibri"/>
          <w:b/>
          <w:sz w:val="18"/>
          <w:szCs w:val="18"/>
        </w:rPr>
        <w:tab/>
      </w:r>
      <w:r w:rsidRPr="00324C44">
        <w:rPr>
          <w:rFonts w:ascii="Calibri" w:hAnsi="Calibri" w:cs="Calibri"/>
          <w:b/>
          <w:sz w:val="18"/>
          <w:szCs w:val="18"/>
          <w:u w:val="single"/>
        </w:rPr>
        <w:t>HB SECTION</w:t>
      </w:r>
    </w:p>
    <w:p w14:paraId="008CF013" w14:textId="77777777" w:rsidR="0030030C" w:rsidRPr="003F2E29" w:rsidRDefault="0030030C" w:rsidP="0030030C">
      <w:pPr>
        <w:rPr>
          <w:rFonts w:ascii="Calibri" w:hAnsi="Calibri" w:cs="Calibri"/>
          <w:b/>
          <w:sz w:val="18"/>
          <w:szCs w:val="18"/>
        </w:rPr>
      </w:pPr>
    </w:p>
    <w:p w14:paraId="39E2AD3E" w14:textId="77777777" w:rsidR="0030030C" w:rsidRPr="003F2E29" w:rsidRDefault="0030030C" w:rsidP="0030030C">
      <w:pPr>
        <w:rPr>
          <w:rFonts w:ascii="Calibri" w:hAnsi="Calibri" w:cs="Calibri"/>
          <w:b/>
          <w:sz w:val="18"/>
          <w:szCs w:val="18"/>
        </w:rPr>
      </w:pPr>
      <w:r w:rsidRPr="003F2E29">
        <w:rPr>
          <w:rFonts w:ascii="Calibri" w:hAnsi="Calibri" w:cs="Calibri"/>
          <w:b/>
          <w:sz w:val="18"/>
          <w:szCs w:val="18"/>
        </w:rPr>
        <w:t>SHOW TROPHY</w:t>
      </w:r>
      <w:r w:rsidRPr="003F2E29">
        <w:rPr>
          <w:rFonts w:ascii="Calibri" w:hAnsi="Calibri" w:cs="Calibri"/>
          <w:b/>
          <w:sz w:val="18"/>
          <w:szCs w:val="18"/>
        </w:rPr>
        <w:tab/>
      </w:r>
      <w:r w:rsidRPr="003F2E29">
        <w:rPr>
          <w:rFonts w:ascii="Calibri" w:hAnsi="Calibri" w:cs="Calibri"/>
          <w:b/>
          <w:sz w:val="18"/>
          <w:szCs w:val="18"/>
        </w:rPr>
        <w:tab/>
        <w:t>1/show; ’best collective material meritoriously displayed’</w:t>
      </w: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t>yes</w:t>
      </w:r>
      <w:r w:rsidRPr="003F2E29">
        <w:rPr>
          <w:rFonts w:ascii="Calibri" w:hAnsi="Calibri" w:cs="Calibri"/>
          <w:b/>
          <w:sz w:val="18"/>
          <w:szCs w:val="18"/>
        </w:rPr>
        <w:tab/>
        <w:t>majority*</w:t>
      </w:r>
      <w:r w:rsidRPr="003F2E29">
        <w:rPr>
          <w:rFonts w:ascii="Calibri" w:hAnsi="Calibri" w:cs="Calibri"/>
          <w:b/>
          <w:sz w:val="18"/>
          <w:szCs w:val="18"/>
        </w:rPr>
        <w:tab/>
        <w:t>80</w:t>
      </w:r>
      <w:r w:rsidRPr="003F2E29">
        <w:rPr>
          <w:rFonts w:ascii="Calibri" w:hAnsi="Calibri" w:cs="Calibri"/>
          <w:b/>
          <w:sz w:val="18"/>
          <w:szCs w:val="18"/>
        </w:rPr>
        <w:tab/>
        <w:t>yes</w:t>
      </w:r>
      <w:r w:rsidRPr="003F2E29">
        <w:rPr>
          <w:rFonts w:ascii="Calibri" w:hAnsi="Calibri" w:cs="Calibri"/>
          <w:b/>
          <w:sz w:val="18"/>
          <w:szCs w:val="18"/>
        </w:rPr>
        <w:tab/>
      </w:r>
      <w:r w:rsidRPr="003F2E29">
        <w:rPr>
          <w:rFonts w:ascii="Calibri" w:hAnsi="Calibri" w:cs="Calibri"/>
          <w:b/>
          <w:sz w:val="18"/>
          <w:szCs w:val="18"/>
        </w:rPr>
        <w:tab/>
      </w:r>
      <w:proofErr w:type="spellStart"/>
      <w:r w:rsidRPr="003F2E29">
        <w:rPr>
          <w:rFonts w:ascii="Calibri" w:hAnsi="Calibri" w:cs="Calibri"/>
          <w:b/>
          <w:sz w:val="18"/>
          <w:szCs w:val="18"/>
        </w:rPr>
        <w:t>yes</w:t>
      </w:r>
      <w:proofErr w:type="spellEnd"/>
      <w:r w:rsidRPr="003F2E29">
        <w:rPr>
          <w:rFonts w:ascii="Calibri" w:hAnsi="Calibri" w:cs="Calibri"/>
          <w:b/>
          <w:sz w:val="18"/>
          <w:szCs w:val="18"/>
        </w:rPr>
        <w:tab/>
        <w:t>6.3.2</w:t>
      </w:r>
    </w:p>
    <w:p w14:paraId="481D0109" w14:textId="77777777" w:rsidR="0030030C" w:rsidRPr="003F2E29" w:rsidRDefault="0030030C" w:rsidP="0030030C">
      <w:pPr>
        <w:rPr>
          <w:rFonts w:ascii="Calibri" w:hAnsi="Calibri" w:cs="Calibri"/>
          <w:b/>
          <w:sz w:val="18"/>
          <w:szCs w:val="18"/>
        </w:rPr>
      </w:pPr>
    </w:p>
    <w:p w14:paraId="1BBD8F96" w14:textId="77777777" w:rsidR="0030030C" w:rsidRPr="003F2E29" w:rsidRDefault="0030030C" w:rsidP="0030030C">
      <w:pPr>
        <w:rPr>
          <w:rFonts w:ascii="Calibri" w:hAnsi="Calibri" w:cs="Calibri"/>
          <w:b/>
          <w:sz w:val="18"/>
          <w:szCs w:val="18"/>
        </w:rPr>
      </w:pPr>
      <w:r w:rsidRPr="003F2E29">
        <w:rPr>
          <w:rFonts w:ascii="Calibri" w:hAnsi="Calibri" w:cs="Calibri"/>
          <w:b/>
          <w:sz w:val="18"/>
          <w:szCs w:val="18"/>
        </w:rPr>
        <w:t>GOLD CERTIFICATE</w:t>
      </w:r>
      <w:r w:rsidRPr="003F2E29">
        <w:rPr>
          <w:rFonts w:ascii="Calibri" w:hAnsi="Calibri" w:cs="Calibri"/>
          <w:b/>
          <w:sz w:val="18"/>
          <w:szCs w:val="18"/>
        </w:rPr>
        <w:tab/>
      </w:r>
      <w:r w:rsidRPr="003F2E29">
        <w:rPr>
          <w:rFonts w:ascii="Calibri" w:hAnsi="Calibri" w:cs="Calibri"/>
          <w:b/>
          <w:sz w:val="18"/>
          <w:szCs w:val="18"/>
        </w:rPr>
        <w:tab/>
        <w:t>To show trophy &gt;90 points; additional nominated exhibits scored &gt;90</w:t>
      </w:r>
      <w:r w:rsidRPr="003F2E29">
        <w:rPr>
          <w:rFonts w:ascii="Calibri" w:hAnsi="Calibri" w:cs="Calibri"/>
          <w:b/>
          <w:sz w:val="18"/>
          <w:szCs w:val="18"/>
        </w:rPr>
        <w:tab/>
        <w:t xml:space="preserve">yes** </w:t>
      </w:r>
      <w:r w:rsidRPr="003F2E29">
        <w:rPr>
          <w:rFonts w:ascii="Calibri" w:hAnsi="Calibri" w:cs="Calibri"/>
          <w:b/>
          <w:sz w:val="18"/>
          <w:szCs w:val="18"/>
        </w:rPr>
        <w:tab/>
        <w:t>**</w:t>
      </w:r>
      <w:r w:rsidRPr="003F2E29">
        <w:rPr>
          <w:rFonts w:ascii="Calibri" w:hAnsi="Calibri" w:cs="Calibri"/>
          <w:b/>
          <w:sz w:val="18"/>
          <w:szCs w:val="18"/>
        </w:rPr>
        <w:tab/>
      </w:r>
      <w:r w:rsidRPr="003F2E29">
        <w:rPr>
          <w:rFonts w:ascii="Calibri" w:hAnsi="Calibri" w:cs="Calibri"/>
          <w:b/>
          <w:sz w:val="18"/>
          <w:szCs w:val="18"/>
        </w:rPr>
        <w:tab/>
        <w:t>90</w:t>
      </w:r>
      <w:r w:rsidRPr="003F2E29">
        <w:rPr>
          <w:rFonts w:ascii="Calibri" w:hAnsi="Calibri" w:cs="Calibri"/>
          <w:b/>
          <w:sz w:val="18"/>
          <w:szCs w:val="18"/>
        </w:rPr>
        <w:tab/>
        <w:t>yes</w:t>
      </w:r>
      <w:r w:rsidRPr="003F2E29">
        <w:rPr>
          <w:rFonts w:ascii="Calibri" w:hAnsi="Calibri" w:cs="Calibri"/>
          <w:b/>
          <w:sz w:val="18"/>
          <w:szCs w:val="18"/>
        </w:rPr>
        <w:tab/>
      </w:r>
      <w:r w:rsidRPr="003F2E29">
        <w:rPr>
          <w:rFonts w:ascii="Calibri" w:hAnsi="Calibri" w:cs="Calibri"/>
          <w:b/>
          <w:sz w:val="18"/>
          <w:szCs w:val="18"/>
        </w:rPr>
        <w:tab/>
      </w:r>
      <w:proofErr w:type="spellStart"/>
      <w:r w:rsidRPr="003F2E29">
        <w:rPr>
          <w:rFonts w:ascii="Calibri" w:hAnsi="Calibri" w:cs="Calibri"/>
          <w:b/>
          <w:sz w:val="18"/>
          <w:szCs w:val="18"/>
        </w:rPr>
        <w:t>yes</w:t>
      </w:r>
      <w:proofErr w:type="spellEnd"/>
      <w:r w:rsidRPr="003F2E29">
        <w:rPr>
          <w:rFonts w:ascii="Calibri" w:hAnsi="Calibri" w:cs="Calibri"/>
          <w:b/>
          <w:sz w:val="18"/>
          <w:szCs w:val="18"/>
        </w:rPr>
        <w:tab/>
        <w:t>6.3.1</w:t>
      </w:r>
    </w:p>
    <w:p w14:paraId="523A34C0" w14:textId="77777777" w:rsidR="0030030C" w:rsidRPr="003F2E29" w:rsidRDefault="0030030C" w:rsidP="0030030C">
      <w:pPr>
        <w:rPr>
          <w:rFonts w:ascii="Calibri" w:hAnsi="Calibri" w:cs="Calibri"/>
          <w:b/>
          <w:sz w:val="18"/>
          <w:szCs w:val="18"/>
        </w:rPr>
      </w:pPr>
    </w:p>
    <w:p w14:paraId="1E0679A0" w14:textId="77777777" w:rsidR="0030030C" w:rsidRPr="003F2E29" w:rsidRDefault="0030030C" w:rsidP="0030030C">
      <w:pPr>
        <w:rPr>
          <w:rFonts w:ascii="Calibri" w:hAnsi="Calibri" w:cs="Calibri"/>
          <w:b/>
          <w:sz w:val="18"/>
          <w:szCs w:val="18"/>
        </w:rPr>
      </w:pPr>
      <w:r w:rsidRPr="003F2E29">
        <w:rPr>
          <w:rFonts w:ascii="Calibri" w:hAnsi="Calibri" w:cs="Calibri"/>
          <w:b/>
          <w:sz w:val="18"/>
          <w:szCs w:val="18"/>
        </w:rPr>
        <w:t>SILVER CERTIFICATE</w:t>
      </w:r>
      <w:r w:rsidRPr="003F2E29">
        <w:rPr>
          <w:rFonts w:ascii="Calibri" w:hAnsi="Calibri" w:cs="Calibri"/>
          <w:b/>
          <w:sz w:val="18"/>
          <w:szCs w:val="18"/>
        </w:rPr>
        <w:tab/>
        <w:t>To show trophy if scores 85-89 pts; **; other exhibits may be nominated</w:t>
      </w:r>
      <w:r w:rsidRPr="003F2E29">
        <w:rPr>
          <w:rFonts w:ascii="Calibri" w:hAnsi="Calibri" w:cs="Calibri"/>
          <w:b/>
          <w:sz w:val="18"/>
          <w:szCs w:val="18"/>
        </w:rPr>
        <w:tab/>
        <w:t>yes</w:t>
      </w:r>
      <w:r w:rsidRPr="003F2E29">
        <w:rPr>
          <w:rFonts w:ascii="Calibri" w:hAnsi="Calibri" w:cs="Calibri"/>
          <w:b/>
          <w:sz w:val="18"/>
          <w:szCs w:val="18"/>
        </w:rPr>
        <w:tab/>
        <w:t>**</w:t>
      </w:r>
      <w:r w:rsidRPr="003F2E29">
        <w:rPr>
          <w:rFonts w:ascii="Calibri" w:hAnsi="Calibri" w:cs="Calibri"/>
          <w:b/>
          <w:sz w:val="18"/>
          <w:szCs w:val="18"/>
        </w:rPr>
        <w:tab/>
      </w:r>
      <w:r w:rsidRPr="003F2E29">
        <w:rPr>
          <w:rFonts w:ascii="Calibri" w:hAnsi="Calibri" w:cs="Calibri"/>
          <w:b/>
          <w:sz w:val="18"/>
          <w:szCs w:val="18"/>
        </w:rPr>
        <w:tab/>
        <w:t>85-9</w:t>
      </w:r>
      <w:r w:rsidRPr="003F2E29">
        <w:rPr>
          <w:rFonts w:ascii="Calibri" w:hAnsi="Calibri" w:cs="Calibri"/>
          <w:b/>
          <w:sz w:val="18"/>
          <w:szCs w:val="18"/>
        </w:rPr>
        <w:tab/>
        <w:t>yes</w:t>
      </w:r>
      <w:r w:rsidRPr="003F2E29">
        <w:rPr>
          <w:rFonts w:ascii="Calibri" w:hAnsi="Calibri" w:cs="Calibri"/>
          <w:b/>
          <w:sz w:val="18"/>
          <w:szCs w:val="18"/>
        </w:rPr>
        <w:tab/>
      </w:r>
      <w:r w:rsidRPr="003F2E29">
        <w:rPr>
          <w:rFonts w:ascii="Calibri" w:hAnsi="Calibri" w:cs="Calibri"/>
          <w:b/>
          <w:sz w:val="18"/>
          <w:szCs w:val="18"/>
        </w:rPr>
        <w:tab/>
      </w:r>
      <w:proofErr w:type="spellStart"/>
      <w:r w:rsidRPr="003F2E29">
        <w:rPr>
          <w:rFonts w:ascii="Calibri" w:hAnsi="Calibri" w:cs="Calibri"/>
          <w:b/>
          <w:sz w:val="18"/>
          <w:szCs w:val="18"/>
        </w:rPr>
        <w:t>yes</w:t>
      </w:r>
      <w:proofErr w:type="spellEnd"/>
      <w:r w:rsidRPr="003F2E29">
        <w:rPr>
          <w:rFonts w:ascii="Calibri" w:hAnsi="Calibri" w:cs="Calibri"/>
          <w:b/>
          <w:sz w:val="18"/>
          <w:szCs w:val="18"/>
        </w:rPr>
        <w:tab/>
        <w:t>6.3.7</w:t>
      </w:r>
    </w:p>
    <w:p w14:paraId="7974BAB9" w14:textId="77777777" w:rsidR="0030030C" w:rsidRPr="003F2E29" w:rsidRDefault="0030030C" w:rsidP="0030030C">
      <w:pPr>
        <w:rPr>
          <w:rFonts w:ascii="Calibri" w:hAnsi="Calibri" w:cs="Calibri"/>
          <w:b/>
          <w:sz w:val="18"/>
          <w:szCs w:val="18"/>
        </w:rPr>
      </w:pPr>
    </w:p>
    <w:p w14:paraId="0E2C55FA" w14:textId="77777777" w:rsidR="0030030C" w:rsidRPr="003F2E29" w:rsidRDefault="0030030C" w:rsidP="0030030C">
      <w:pPr>
        <w:rPr>
          <w:rFonts w:ascii="Calibri" w:hAnsi="Calibri" w:cs="Calibri"/>
          <w:b/>
          <w:sz w:val="18"/>
          <w:szCs w:val="18"/>
        </w:rPr>
      </w:pPr>
      <w:r w:rsidRPr="003F2E29">
        <w:rPr>
          <w:rFonts w:ascii="Calibri" w:hAnsi="Calibri" w:cs="Calibri"/>
          <w:b/>
          <w:sz w:val="18"/>
          <w:szCs w:val="18"/>
        </w:rPr>
        <w:t>ARTISTIC CERTIFICATE</w:t>
      </w:r>
      <w:r w:rsidRPr="003F2E29">
        <w:rPr>
          <w:rFonts w:ascii="Calibri" w:hAnsi="Calibri" w:cs="Calibri"/>
          <w:b/>
          <w:sz w:val="18"/>
          <w:szCs w:val="18"/>
        </w:rPr>
        <w:tab/>
        <w:t>Nominated “Outstanding exhibit. . .exceptionally artistic”; Judged by a team</w:t>
      </w:r>
      <w:r w:rsidRPr="003F2E29">
        <w:rPr>
          <w:rFonts w:ascii="Calibri" w:hAnsi="Calibri" w:cs="Calibri"/>
          <w:b/>
          <w:sz w:val="18"/>
          <w:szCs w:val="18"/>
        </w:rPr>
        <w:tab/>
        <w:t>yes</w:t>
      </w:r>
      <w:r w:rsidRPr="003F2E29">
        <w:rPr>
          <w:rFonts w:ascii="Calibri" w:hAnsi="Calibri" w:cs="Calibri"/>
          <w:b/>
          <w:sz w:val="18"/>
          <w:szCs w:val="18"/>
        </w:rPr>
        <w:tab/>
        <w:t>100%</w:t>
      </w:r>
      <w:r w:rsidRPr="003F2E29">
        <w:rPr>
          <w:rFonts w:ascii="Calibri" w:hAnsi="Calibri" w:cs="Calibri"/>
          <w:b/>
          <w:sz w:val="18"/>
          <w:szCs w:val="18"/>
        </w:rPr>
        <w:tab/>
      </w:r>
      <w:r w:rsidRPr="003F2E29">
        <w:rPr>
          <w:rFonts w:ascii="Calibri" w:hAnsi="Calibri" w:cs="Calibri"/>
          <w:b/>
          <w:sz w:val="18"/>
          <w:szCs w:val="18"/>
        </w:rPr>
        <w:tab/>
        <w:t>(</w:t>
      </w:r>
      <w:proofErr w:type="gramStart"/>
      <w:r w:rsidRPr="003F2E29">
        <w:rPr>
          <w:rFonts w:ascii="Calibri" w:hAnsi="Calibri" w:cs="Calibri"/>
          <w:b/>
          <w:sz w:val="18"/>
          <w:szCs w:val="18"/>
        </w:rPr>
        <w:t>90)*</w:t>
      </w:r>
      <w:proofErr w:type="gramEnd"/>
      <w:r w:rsidRPr="003F2E29">
        <w:rPr>
          <w:rFonts w:ascii="Calibri" w:hAnsi="Calibri" w:cs="Calibri"/>
          <w:b/>
          <w:sz w:val="18"/>
          <w:szCs w:val="18"/>
        </w:rPr>
        <w:t>**</w:t>
      </w:r>
      <w:r w:rsidRPr="003F2E29">
        <w:rPr>
          <w:rFonts w:ascii="Calibri" w:hAnsi="Calibri" w:cs="Calibri"/>
          <w:b/>
          <w:sz w:val="18"/>
          <w:szCs w:val="18"/>
        </w:rPr>
        <w:tab/>
        <w:t>yes</w:t>
      </w:r>
      <w:r w:rsidRPr="003F2E29">
        <w:rPr>
          <w:rFonts w:ascii="Calibri" w:hAnsi="Calibri" w:cs="Calibri"/>
          <w:b/>
          <w:sz w:val="18"/>
          <w:szCs w:val="18"/>
        </w:rPr>
        <w:tab/>
      </w:r>
      <w:r w:rsidRPr="003F2E29">
        <w:rPr>
          <w:rFonts w:ascii="Calibri" w:hAnsi="Calibri" w:cs="Calibri"/>
          <w:b/>
          <w:sz w:val="18"/>
          <w:szCs w:val="18"/>
        </w:rPr>
        <w:tab/>
      </w:r>
      <w:proofErr w:type="spellStart"/>
      <w:r w:rsidRPr="003F2E29">
        <w:rPr>
          <w:rFonts w:ascii="Calibri" w:hAnsi="Calibri" w:cs="Calibri"/>
          <w:b/>
          <w:sz w:val="18"/>
          <w:szCs w:val="18"/>
        </w:rPr>
        <w:t>yes</w:t>
      </w:r>
      <w:proofErr w:type="spellEnd"/>
      <w:r w:rsidRPr="003F2E29">
        <w:rPr>
          <w:rFonts w:ascii="Calibri" w:hAnsi="Calibri" w:cs="Calibri"/>
          <w:b/>
          <w:sz w:val="18"/>
          <w:szCs w:val="18"/>
        </w:rPr>
        <w:tab/>
        <w:t>6.3.4</w:t>
      </w:r>
    </w:p>
    <w:p w14:paraId="55EB1A95" w14:textId="77777777" w:rsidR="0030030C" w:rsidRPr="003F2E29" w:rsidRDefault="0030030C" w:rsidP="0030030C">
      <w:pPr>
        <w:rPr>
          <w:rFonts w:ascii="Calibri" w:hAnsi="Calibri" w:cs="Calibri"/>
          <w:b/>
          <w:sz w:val="18"/>
          <w:szCs w:val="18"/>
        </w:rPr>
      </w:pPr>
    </w:p>
    <w:p w14:paraId="376799E6" w14:textId="77777777" w:rsidR="0030030C" w:rsidRPr="003F2E29" w:rsidRDefault="0030030C" w:rsidP="0030030C">
      <w:pPr>
        <w:rPr>
          <w:rFonts w:ascii="Calibri" w:hAnsi="Calibri" w:cs="Calibri"/>
          <w:b/>
          <w:sz w:val="18"/>
          <w:szCs w:val="18"/>
        </w:rPr>
      </w:pPr>
      <w:r w:rsidRPr="003F2E29">
        <w:rPr>
          <w:rFonts w:ascii="Calibri" w:hAnsi="Calibri" w:cs="Calibri"/>
          <w:b/>
          <w:sz w:val="18"/>
          <w:szCs w:val="18"/>
        </w:rPr>
        <w:t>MERITORIOUS</w:t>
      </w:r>
      <w:r w:rsidRPr="003F2E29">
        <w:rPr>
          <w:rFonts w:ascii="Calibri" w:hAnsi="Calibri" w:cs="Calibri"/>
          <w:b/>
          <w:sz w:val="18"/>
          <w:szCs w:val="18"/>
        </w:rPr>
        <w:tab/>
      </w:r>
      <w:r w:rsidRPr="003F2E29">
        <w:rPr>
          <w:rFonts w:ascii="Calibri" w:hAnsi="Calibri" w:cs="Calibri"/>
          <w:b/>
          <w:sz w:val="18"/>
          <w:szCs w:val="18"/>
        </w:rPr>
        <w:tab/>
        <w:t>May be awarded by non-AOS “nationally accredited decorative or flower</w:t>
      </w:r>
      <w:r w:rsidRPr="003F2E29">
        <w:rPr>
          <w:rFonts w:ascii="Calibri" w:hAnsi="Calibri" w:cs="Calibri"/>
          <w:b/>
          <w:sz w:val="18"/>
          <w:szCs w:val="18"/>
        </w:rPr>
        <w:tab/>
        <w:t>yes</w:t>
      </w:r>
      <w:r w:rsidRPr="003F2E29">
        <w:rPr>
          <w:rFonts w:ascii="Calibri" w:hAnsi="Calibri" w:cs="Calibri"/>
          <w:b/>
          <w:sz w:val="18"/>
          <w:szCs w:val="18"/>
        </w:rPr>
        <w:tab/>
        <w:t>agreement</w:t>
      </w:r>
      <w:r w:rsidRPr="003F2E29">
        <w:rPr>
          <w:rFonts w:ascii="Calibri" w:hAnsi="Calibri" w:cs="Calibri"/>
          <w:b/>
          <w:sz w:val="18"/>
          <w:szCs w:val="18"/>
        </w:rPr>
        <w:tab/>
        <w:t>no</w:t>
      </w:r>
      <w:r w:rsidRPr="003F2E29">
        <w:rPr>
          <w:rFonts w:ascii="Calibri" w:hAnsi="Calibri" w:cs="Calibri"/>
          <w:b/>
          <w:sz w:val="18"/>
          <w:szCs w:val="18"/>
        </w:rPr>
        <w:tab/>
        <w:t>yes****</w:t>
      </w:r>
      <w:r w:rsidRPr="003F2E29">
        <w:rPr>
          <w:rFonts w:ascii="Calibri" w:hAnsi="Calibri" w:cs="Calibri"/>
          <w:b/>
          <w:sz w:val="18"/>
          <w:szCs w:val="18"/>
        </w:rPr>
        <w:tab/>
      </w:r>
      <w:r w:rsidRPr="003F2E29">
        <w:rPr>
          <w:rFonts w:ascii="Calibri" w:hAnsi="Calibri" w:cs="Calibri"/>
          <w:b/>
          <w:sz w:val="18"/>
          <w:szCs w:val="18"/>
        </w:rPr>
        <w:tab/>
        <w:t>****</w:t>
      </w:r>
      <w:r w:rsidRPr="003F2E29">
        <w:rPr>
          <w:rFonts w:ascii="Calibri" w:hAnsi="Calibri" w:cs="Calibri"/>
          <w:b/>
          <w:sz w:val="18"/>
          <w:szCs w:val="18"/>
        </w:rPr>
        <w:tab/>
        <w:t>6.3.5</w:t>
      </w:r>
    </w:p>
    <w:p w14:paraId="1C87E93E" w14:textId="77777777" w:rsidR="0030030C" w:rsidRPr="003F2E29" w:rsidRDefault="0030030C" w:rsidP="0030030C">
      <w:pPr>
        <w:rPr>
          <w:rFonts w:ascii="Calibri" w:hAnsi="Calibri" w:cs="Calibri"/>
          <w:b/>
          <w:sz w:val="18"/>
          <w:szCs w:val="18"/>
        </w:rPr>
      </w:pPr>
      <w:r w:rsidRPr="003F2E29">
        <w:rPr>
          <w:rFonts w:ascii="Calibri" w:hAnsi="Calibri" w:cs="Calibri"/>
          <w:b/>
          <w:sz w:val="18"/>
          <w:szCs w:val="18"/>
        </w:rPr>
        <w:t xml:space="preserve">  ARRANGEMENT (CMA)</w:t>
      </w:r>
      <w:r w:rsidRPr="003F2E29">
        <w:rPr>
          <w:rFonts w:ascii="Calibri" w:hAnsi="Calibri" w:cs="Calibri"/>
          <w:b/>
          <w:sz w:val="18"/>
          <w:szCs w:val="18"/>
        </w:rPr>
        <w:tab/>
      </w:r>
      <w:r w:rsidRPr="003F2E29">
        <w:rPr>
          <w:rFonts w:ascii="Calibri" w:hAnsi="Calibri" w:cs="Calibri"/>
          <w:b/>
          <w:sz w:val="18"/>
          <w:szCs w:val="18"/>
        </w:rPr>
        <w:tab/>
        <w:t>judges”; AOS team must confirm the award; given only once</w:t>
      </w:r>
    </w:p>
    <w:p w14:paraId="250BBD73" w14:textId="77777777" w:rsidR="0030030C" w:rsidRPr="003F2E29" w:rsidRDefault="0030030C" w:rsidP="0030030C">
      <w:pPr>
        <w:rPr>
          <w:rFonts w:ascii="Calibri" w:hAnsi="Calibri" w:cs="Calibri"/>
          <w:b/>
          <w:sz w:val="18"/>
          <w:szCs w:val="18"/>
        </w:rPr>
      </w:pP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t>in a show; can be corsage</w:t>
      </w:r>
    </w:p>
    <w:p w14:paraId="4E6FBB05" w14:textId="77777777" w:rsidR="0030030C" w:rsidRPr="003F2E29" w:rsidRDefault="0030030C" w:rsidP="0030030C">
      <w:pPr>
        <w:rPr>
          <w:rFonts w:ascii="Calibri" w:hAnsi="Calibri" w:cs="Calibri"/>
          <w:b/>
          <w:sz w:val="18"/>
          <w:szCs w:val="18"/>
        </w:rPr>
      </w:pPr>
    </w:p>
    <w:p w14:paraId="2F668B47" w14:textId="77777777" w:rsidR="0030030C" w:rsidRPr="003F2E29" w:rsidRDefault="0030030C" w:rsidP="0030030C">
      <w:pPr>
        <w:rPr>
          <w:rFonts w:ascii="Calibri" w:hAnsi="Calibri" w:cs="Calibri"/>
          <w:b/>
          <w:sz w:val="18"/>
          <w:szCs w:val="18"/>
        </w:rPr>
      </w:pPr>
      <w:r w:rsidRPr="003F2E29">
        <w:rPr>
          <w:rFonts w:ascii="Calibri" w:hAnsi="Calibri" w:cs="Calibri"/>
          <w:b/>
          <w:sz w:val="18"/>
          <w:szCs w:val="18"/>
        </w:rPr>
        <w:t>EDUCATIONAL EXHIBIT</w:t>
      </w:r>
      <w:r w:rsidRPr="003F2E29">
        <w:rPr>
          <w:rFonts w:ascii="Calibri" w:hAnsi="Calibri" w:cs="Calibri"/>
          <w:b/>
          <w:sz w:val="18"/>
          <w:szCs w:val="18"/>
        </w:rPr>
        <w:tab/>
        <w:t>Nominated, then judged by a team; “furthers the knowledge &amp; educational</w:t>
      </w:r>
      <w:r w:rsidRPr="003F2E29">
        <w:rPr>
          <w:rFonts w:ascii="Calibri" w:hAnsi="Calibri" w:cs="Calibri"/>
          <w:b/>
          <w:sz w:val="18"/>
          <w:szCs w:val="18"/>
        </w:rPr>
        <w:tab/>
        <w:t>yes</w:t>
      </w:r>
      <w:r w:rsidRPr="003F2E29">
        <w:rPr>
          <w:rFonts w:ascii="Calibri" w:hAnsi="Calibri" w:cs="Calibri"/>
          <w:b/>
          <w:sz w:val="18"/>
          <w:szCs w:val="18"/>
        </w:rPr>
        <w:tab/>
        <w:t>agreement</w:t>
      </w:r>
      <w:r w:rsidRPr="003F2E29">
        <w:rPr>
          <w:rFonts w:ascii="Calibri" w:hAnsi="Calibri" w:cs="Calibri"/>
          <w:b/>
          <w:sz w:val="18"/>
          <w:szCs w:val="18"/>
        </w:rPr>
        <w:tab/>
        <w:t>80</w:t>
      </w:r>
      <w:r w:rsidRPr="003F2E29">
        <w:rPr>
          <w:rFonts w:ascii="Calibri" w:hAnsi="Calibri" w:cs="Calibri"/>
          <w:b/>
          <w:sz w:val="18"/>
          <w:szCs w:val="18"/>
        </w:rPr>
        <w:tab/>
        <w:t>yes****</w:t>
      </w:r>
      <w:r w:rsidRPr="003F2E29">
        <w:rPr>
          <w:rFonts w:ascii="Calibri" w:hAnsi="Calibri" w:cs="Calibri"/>
          <w:b/>
          <w:sz w:val="18"/>
          <w:szCs w:val="18"/>
        </w:rPr>
        <w:tab/>
      </w:r>
      <w:r w:rsidRPr="003F2E29">
        <w:rPr>
          <w:rFonts w:ascii="Calibri" w:hAnsi="Calibri" w:cs="Calibri"/>
          <w:b/>
          <w:sz w:val="18"/>
          <w:szCs w:val="18"/>
        </w:rPr>
        <w:tab/>
        <w:t>****</w:t>
      </w:r>
      <w:r w:rsidRPr="003F2E29">
        <w:rPr>
          <w:rFonts w:ascii="Calibri" w:hAnsi="Calibri" w:cs="Calibri"/>
          <w:b/>
          <w:sz w:val="18"/>
          <w:szCs w:val="18"/>
        </w:rPr>
        <w:tab/>
        <w:t>6.3.6</w:t>
      </w:r>
      <w:r w:rsidRPr="003F2E29">
        <w:rPr>
          <w:rFonts w:ascii="Calibri" w:hAnsi="Calibri" w:cs="Calibri"/>
          <w:b/>
          <w:sz w:val="18"/>
          <w:szCs w:val="18"/>
        </w:rPr>
        <w:tab/>
      </w:r>
    </w:p>
    <w:p w14:paraId="0BFA022E" w14:textId="77777777" w:rsidR="0030030C" w:rsidRPr="003F2E29" w:rsidRDefault="0030030C" w:rsidP="0030030C">
      <w:pPr>
        <w:rPr>
          <w:rFonts w:ascii="Calibri" w:hAnsi="Calibri" w:cs="Calibri"/>
          <w:b/>
          <w:sz w:val="18"/>
          <w:szCs w:val="18"/>
        </w:rPr>
      </w:pP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t xml:space="preserve">of the public regarding orchids.” “. . .Consideration also given to </w:t>
      </w:r>
    </w:p>
    <w:p w14:paraId="11325AF5" w14:textId="77777777" w:rsidR="0030030C" w:rsidRPr="003F2E29" w:rsidRDefault="0030030C" w:rsidP="0030030C">
      <w:pPr>
        <w:rPr>
          <w:rFonts w:ascii="Calibri" w:hAnsi="Calibri" w:cs="Calibri"/>
          <w:b/>
          <w:sz w:val="18"/>
          <w:szCs w:val="18"/>
        </w:rPr>
      </w:pP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t>displays that further conservation awareness”; specific exhibit</w:t>
      </w:r>
    </w:p>
    <w:p w14:paraId="53D81DFA" w14:textId="77777777" w:rsidR="0030030C" w:rsidRPr="003F2E29" w:rsidRDefault="0030030C" w:rsidP="0030030C">
      <w:pPr>
        <w:rPr>
          <w:rFonts w:ascii="Calibri" w:hAnsi="Calibri" w:cs="Calibri"/>
          <w:b/>
          <w:sz w:val="18"/>
          <w:szCs w:val="18"/>
        </w:rPr>
      </w:pP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r>
      <w:r w:rsidRPr="003F2E29">
        <w:rPr>
          <w:rFonts w:ascii="Calibri" w:hAnsi="Calibri" w:cs="Calibri"/>
          <w:b/>
          <w:sz w:val="18"/>
          <w:szCs w:val="18"/>
        </w:rPr>
        <w:tab/>
        <w:t>awarded only once but any # can be given at a show*****</w:t>
      </w:r>
    </w:p>
    <w:p w14:paraId="2502E9C5" w14:textId="77777777" w:rsidR="0030030C" w:rsidRPr="003F2E29" w:rsidRDefault="0030030C" w:rsidP="0030030C">
      <w:pPr>
        <w:rPr>
          <w:rFonts w:ascii="Calibri" w:hAnsi="Calibri" w:cs="Calibri"/>
          <w:b/>
          <w:sz w:val="18"/>
          <w:szCs w:val="18"/>
        </w:rPr>
      </w:pPr>
    </w:p>
    <w:p w14:paraId="7BCEFE42" w14:textId="77777777" w:rsidR="0030030C" w:rsidRDefault="0030030C" w:rsidP="0030030C">
      <w:pPr>
        <w:pStyle w:val="BodyText2"/>
      </w:pPr>
      <w:r w:rsidRPr="00E6394C">
        <w:t xml:space="preserve">*At least 2/3s of eligible judges present must vote for any display; **other exhibits “of orchid plants or cut-flower exhibit may be nominated” if “exceptional, unique or worthy of high recognition but does not meet the usual requirements of the show trophy”; chair may nominate a team in this case but need at least ¾ majority of the team of at least 5 judges; ***”a judge believes could. . .score at least 90 points”; ****according to Ron McHatton, </w:t>
      </w:r>
      <w:r>
        <w:t xml:space="preserve">currently </w:t>
      </w:r>
      <w:r w:rsidRPr="004B2684">
        <w:rPr>
          <w:u w:val="single"/>
        </w:rPr>
        <w:t>all awards should be described and photographed</w:t>
      </w:r>
      <w:r>
        <w:t>;</w:t>
      </w:r>
      <w:r w:rsidRPr="00E6394C">
        <w:t xml:space="preserve"> although the Handbook </w:t>
      </w:r>
      <w:r>
        <w:t xml:space="preserve"> says no for CMA,</w:t>
      </w:r>
      <w:r w:rsidRPr="00E6394C">
        <w:t xml:space="preserve"> CMA needs to be.</w:t>
      </w:r>
    </w:p>
    <w:p w14:paraId="4EFD260F" w14:textId="77777777" w:rsidR="0030030C" w:rsidRPr="00E6394C" w:rsidRDefault="0030030C" w:rsidP="0030030C">
      <w:pPr>
        <w:pStyle w:val="BodyText2"/>
      </w:pPr>
    </w:p>
    <w:p w14:paraId="60A9DF7E" w14:textId="77777777" w:rsidR="0030030C" w:rsidRPr="00DC1F4D" w:rsidRDefault="0030030C" w:rsidP="0030030C">
      <w:pPr>
        <w:rPr>
          <w:rFonts w:ascii="Calibri" w:hAnsi="Calibri" w:cs="Calibri"/>
          <w:b/>
          <w:sz w:val="20"/>
          <w:szCs w:val="20"/>
        </w:rPr>
      </w:pPr>
      <w:r>
        <w:rPr>
          <w:rFonts w:ascii="Calibri" w:hAnsi="Calibri" w:cs="Calibri"/>
          <w:b/>
        </w:rPr>
        <w:t xml:space="preserve">DESCRIPTIONS: </w:t>
      </w:r>
      <w:r w:rsidRPr="00DC1F4D">
        <w:rPr>
          <w:rFonts w:ascii="Calibri" w:hAnsi="Calibri" w:cs="Calibri"/>
          <w:b/>
          <w:sz w:val="20"/>
          <w:szCs w:val="20"/>
        </w:rPr>
        <w:t xml:space="preserve">Display descriptions, like those for quality or cultural awards, should </w:t>
      </w:r>
      <w:r w:rsidRPr="00DC1F4D">
        <w:rPr>
          <w:rFonts w:ascii="Calibri" w:hAnsi="Calibri" w:cs="Calibri"/>
          <w:b/>
          <w:sz w:val="20"/>
          <w:szCs w:val="20"/>
          <w:u w:val="single"/>
        </w:rPr>
        <w:t>paint an image in words</w:t>
      </w:r>
      <w:r w:rsidRPr="00DC1F4D">
        <w:rPr>
          <w:rFonts w:ascii="Calibri" w:hAnsi="Calibri" w:cs="Calibri"/>
          <w:b/>
          <w:sz w:val="20"/>
          <w:szCs w:val="20"/>
        </w:rPr>
        <w:t xml:space="preserve"> of the display including size and design, the quality and variety of plants, </w:t>
      </w:r>
      <w:r w:rsidRPr="00DC1F4D">
        <w:rPr>
          <w:rFonts w:ascii="Calibri" w:hAnsi="Calibri" w:cs="Calibri"/>
          <w:b/>
          <w:sz w:val="20"/>
          <w:szCs w:val="20"/>
          <w:u w:val="single"/>
        </w:rPr>
        <w:t>why the display was striking enough to be awarded and if it also received a second display award (e.g., ST plus GC)</w:t>
      </w:r>
      <w:r w:rsidRPr="00DC1F4D">
        <w:rPr>
          <w:rFonts w:ascii="Calibri" w:hAnsi="Calibri" w:cs="Calibri"/>
          <w:b/>
          <w:sz w:val="20"/>
          <w:szCs w:val="20"/>
        </w:rPr>
        <w:t xml:space="preserve">. </w:t>
      </w:r>
    </w:p>
    <w:p w14:paraId="6FEFE100" w14:textId="77777777" w:rsidR="0030030C" w:rsidRPr="00DC1F4D" w:rsidRDefault="0030030C" w:rsidP="0030030C">
      <w:pPr>
        <w:pStyle w:val="ListParagraph"/>
        <w:numPr>
          <w:ilvl w:val="0"/>
          <w:numId w:val="1"/>
        </w:numPr>
        <w:rPr>
          <w:rFonts w:cs="Calibri"/>
          <w:b/>
          <w:sz w:val="20"/>
          <w:szCs w:val="20"/>
        </w:rPr>
      </w:pPr>
      <w:r w:rsidRPr="00DC1F4D">
        <w:rPr>
          <w:rFonts w:cs="Calibri"/>
          <w:b/>
          <w:sz w:val="20"/>
          <w:szCs w:val="20"/>
        </w:rPr>
        <w:t xml:space="preserve">Size (incl. height) in </w:t>
      </w:r>
      <w:r w:rsidRPr="00DC1F4D">
        <w:rPr>
          <w:rFonts w:cs="Calibri"/>
          <w:b/>
          <w:i/>
          <w:sz w:val="20"/>
          <w:szCs w:val="20"/>
        </w:rPr>
        <w:t>metric</w:t>
      </w:r>
      <w:r w:rsidRPr="00DC1F4D">
        <w:rPr>
          <w:rFonts w:cs="Calibri"/>
          <w:b/>
          <w:sz w:val="20"/>
          <w:szCs w:val="20"/>
        </w:rPr>
        <w:t>, estimated number of plants, shape and type of display (floor, tabletop, round, simulating a tree, etc.)</w:t>
      </w:r>
    </w:p>
    <w:p w14:paraId="6097C358" w14:textId="77777777" w:rsidR="0030030C" w:rsidRPr="00DC1F4D" w:rsidRDefault="0030030C" w:rsidP="0030030C">
      <w:pPr>
        <w:pStyle w:val="ListParagraph"/>
        <w:numPr>
          <w:ilvl w:val="0"/>
          <w:numId w:val="1"/>
        </w:numPr>
        <w:rPr>
          <w:rFonts w:cs="Calibri"/>
          <w:b/>
          <w:sz w:val="20"/>
          <w:szCs w:val="20"/>
        </w:rPr>
      </w:pPr>
      <w:r w:rsidRPr="00DC1F4D">
        <w:rPr>
          <w:rFonts w:cs="Calibri"/>
          <w:b/>
          <w:sz w:val="20"/>
          <w:szCs w:val="20"/>
        </w:rPr>
        <w:t>Elements of design including the focal point, color flow, rhythm in layout and balance and use of foliage plants and props to enhance the design, add height or interest, described in specific terms (yellow and gold orchids flow through the exhibit in a semi-vertical S-curve and accent a large red specimen-sized Cattleya)</w:t>
      </w:r>
    </w:p>
    <w:p w14:paraId="392DFB09" w14:textId="77777777" w:rsidR="0030030C" w:rsidRPr="00DC1F4D" w:rsidRDefault="0030030C" w:rsidP="0030030C">
      <w:pPr>
        <w:pStyle w:val="ListParagraph"/>
        <w:numPr>
          <w:ilvl w:val="0"/>
          <w:numId w:val="1"/>
        </w:numPr>
        <w:rPr>
          <w:rFonts w:cs="Calibri"/>
          <w:b/>
          <w:sz w:val="20"/>
          <w:szCs w:val="20"/>
        </w:rPr>
      </w:pPr>
      <w:r w:rsidRPr="00DC1F4D">
        <w:rPr>
          <w:rFonts w:cs="Calibri"/>
          <w:b/>
          <w:sz w:val="20"/>
          <w:szCs w:val="20"/>
        </w:rPr>
        <w:t>Exceptional plants in terms of quality (including awards), specimen plants, unusual species, etc.:  name the significant ones in terms of enriching the display where possible</w:t>
      </w:r>
    </w:p>
    <w:p w14:paraId="3404499C" w14:textId="77777777" w:rsidR="0030030C" w:rsidRPr="00DC1F4D" w:rsidRDefault="0030030C" w:rsidP="0030030C">
      <w:pPr>
        <w:pStyle w:val="ListParagraph"/>
        <w:numPr>
          <w:ilvl w:val="0"/>
          <w:numId w:val="1"/>
        </w:numPr>
        <w:rPr>
          <w:rFonts w:cs="Calibri"/>
          <w:b/>
          <w:sz w:val="20"/>
          <w:szCs w:val="20"/>
        </w:rPr>
      </w:pPr>
      <w:r w:rsidRPr="00DC1F4D">
        <w:rPr>
          <w:rFonts w:cs="Calibri"/>
          <w:b/>
          <w:sz w:val="20"/>
          <w:szCs w:val="20"/>
        </w:rPr>
        <w:t>Variety in genera, species/hybrids; size; color, etc.</w:t>
      </w:r>
    </w:p>
    <w:p w14:paraId="2388A823" w14:textId="77777777" w:rsidR="0030030C" w:rsidRPr="00DC1F4D" w:rsidRDefault="0030030C" w:rsidP="0030030C">
      <w:pPr>
        <w:pStyle w:val="ListParagraph"/>
        <w:numPr>
          <w:ilvl w:val="0"/>
          <w:numId w:val="1"/>
        </w:numPr>
        <w:rPr>
          <w:rFonts w:cs="Calibri"/>
          <w:b/>
          <w:sz w:val="20"/>
          <w:szCs w:val="20"/>
        </w:rPr>
      </w:pPr>
      <w:r w:rsidRPr="00DC1F4D">
        <w:rPr>
          <w:rFonts w:cs="Calibri"/>
          <w:b/>
          <w:sz w:val="20"/>
          <w:szCs w:val="20"/>
        </w:rPr>
        <w:t>If there is a show theme, does it tie into it and how?</w:t>
      </w:r>
    </w:p>
    <w:p w14:paraId="4CA6FE9C" w14:textId="77777777" w:rsidR="0030030C" w:rsidRPr="00DC1F4D" w:rsidRDefault="0030030C" w:rsidP="0030030C">
      <w:pPr>
        <w:pStyle w:val="ListParagraph"/>
        <w:numPr>
          <w:ilvl w:val="0"/>
          <w:numId w:val="1"/>
        </w:numPr>
        <w:rPr>
          <w:rFonts w:cs="Calibri"/>
          <w:b/>
          <w:sz w:val="20"/>
          <w:szCs w:val="20"/>
        </w:rPr>
      </w:pPr>
      <w:r w:rsidRPr="00DC1F4D">
        <w:rPr>
          <w:rFonts w:cs="Calibri"/>
          <w:b/>
          <w:sz w:val="20"/>
          <w:szCs w:val="20"/>
        </w:rPr>
        <w:t>Is the labeling clear and distinct, can it be read without climbing a ladder or entering a restricted area of the display? Correct spelling and currently accepted names?</w:t>
      </w:r>
    </w:p>
    <w:p w14:paraId="3D8293D8" w14:textId="77777777" w:rsidR="0030030C" w:rsidRPr="00DC1F4D" w:rsidRDefault="0030030C" w:rsidP="0030030C">
      <w:pPr>
        <w:pStyle w:val="ListParagraph"/>
        <w:numPr>
          <w:ilvl w:val="0"/>
          <w:numId w:val="1"/>
        </w:numPr>
        <w:rPr>
          <w:rFonts w:cs="Calibri"/>
          <w:b/>
          <w:sz w:val="20"/>
          <w:szCs w:val="20"/>
        </w:rPr>
      </w:pPr>
      <w:r w:rsidRPr="00DC1F4D">
        <w:rPr>
          <w:rFonts w:cs="Calibri"/>
          <w:b/>
          <w:sz w:val="20"/>
          <w:szCs w:val="20"/>
        </w:rPr>
        <w:t xml:space="preserve">Additional awards and the award number to the display such as a Show Trophy, Silver Certificate, etc. </w:t>
      </w:r>
    </w:p>
    <w:p w14:paraId="556E91E5" w14:textId="77777777" w:rsidR="0030030C" w:rsidRPr="00DC1F4D" w:rsidRDefault="0030030C" w:rsidP="0030030C">
      <w:pPr>
        <w:rPr>
          <w:rFonts w:ascii="Calibri" w:hAnsi="Calibri" w:cs="Calibri"/>
          <w:b/>
          <w:sz w:val="20"/>
          <w:szCs w:val="20"/>
        </w:rPr>
      </w:pPr>
      <w:r w:rsidRPr="00DC1F4D">
        <w:rPr>
          <w:rFonts w:ascii="Calibri" w:hAnsi="Calibri" w:cs="Calibri"/>
          <w:b/>
          <w:sz w:val="20"/>
          <w:szCs w:val="20"/>
        </w:rPr>
        <w:t>Do not capitalize plural genera or where a genus is used as a collective as in ‘a display of cymbidiums and miltoniopsis’.</w:t>
      </w:r>
    </w:p>
    <w:p w14:paraId="0DDFE286" w14:textId="77777777" w:rsidR="0030030C" w:rsidRPr="00DC1F4D" w:rsidRDefault="0030030C" w:rsidP="0030030C">
      <w:pPr>
        <w:rPr>
          <w:rFonts w:ascii="Calibri" w:hAnsi="Calibri" w:cs="Calibri"/>
          <w:b/>
          <w:sz w:val="20"/>
          <w:szCs w:val="20"/>
        </w:rPr>
      </w:pPr>
      <w:r w:rsidRPr="00DC1F4D">
        <w:rPr>
          <w:rFonts w:ascii="Calibri" w:hAnsi="Calibri" w:cs="Calibri"/>
          <w:b/>
          <w:sz w:val="20"/>
          <w:szCs w:val="20"/>
        </w:rPr>
        <w:t xml:space="preserve">Words like well-presented (would not have received the award if it was not!), well-balanced, etc. should be replaced by a description of the presentation, balance, color flow, etc. </w:t>
      </w:r>
    </w:p>
    <w:p w14:paraId="6101EA79" w14:textId="77777777" w:rsidR="0030030C" w:rsidRPr="00DC1F4D" w:rsidRDefault="0030030C" w:rsidP="0030030C">
      <w:pPr>
        <w:rPr>
          <w:rFonts w:ascii="Calibri" w:hAnsi="Calibri" w:cs="Calibri"/>
          <w:b/>
          <w:sz w:val="20"/>
          <w:szCs w:val="20"/>
        </w:rPr>
      </w:pPr>
    </w:p>
    <w:p w14:paraId="1CF96169" w14:textId="77777777" w:rsidR="0030030C" w:rsidRDefault="0030030C"/>
    <w:sectPr w:rsidR="0030030C" w:rsidSect="0030030C">
      <w:pgSz w:w="15840" w:h="12240" w:orient="landscape"/>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DDB"/>
    <w:multiLevelType w:val="hybridMultilevel"/>
    <w:tmpl w:val="4C249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0C"/>
    <w:rsid w:val="00300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4AEE"/>
  <w15:chartTrackingRefBased/>
  <w15:docId w15:val="{66F6A7E9-E448-4FC2-ABC6-8EF84DAA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0C"/>
    <w:pPr>
      <w:spacing w:after="0" w:line="240" w:lineRule="auto"/>
    </w:pPr>
    <w:rPr>
      <w:rFonts w:ascii="Book Antiqua" w:eastAsia="Times New Roman" w:hAnsi="Book Antiqua" w:cs="Times New Roman"/>
      <w:szCs w:val="24"/>
      <w:lang w:val="en-US"/>
    </w:rPr>
  </w:style>
  <w:style w:type="paragraph" w:styleId="Heading4">
    <w:name w:val="heading 4"/>
    <w:basedOn w:val="Normal"/>
    <w:next w:val="Normal"/>
    <w:link w:val="Heading4Char"/>
    <w:uiPriority w:val="9"/>
    <w:unhideWhenUsed/>
    <w:qFormat/>
    <w:rsid w:val="0030030C"/>
    <w:pPr>
      <w:keepNext/>
      <w:outlineLvl w:val="3"/>
    </w:pPr>
    <w:rPr>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030C"/>
    <w:rPr>
      <w:rFonts w:ascii="Book Antiqua" w:eastAsia="Times New Roman" w:hAnsi="Book Antiqua" w:cs="Times New Roman"/>
      <w:sz w:val="18"/>
      <w:szCs w:val="18"/>
      <w:u w:val="single"/>
      <w:lang w:val="en-US"/>
    </w:rPr>
  </w:style>
  <w:style w:type="paragraph" w:styleId="ListParagraph">
    <w:name w:val="List Paragraph"/>
    <w:basedOn w:val="Normal"/>
    <w:uiPriority w:val="34"/>
    <w:qFormat/>
    <w:rsid w:val="0030030C"/>
    <w:pPr>
      <w:spacing w:line="259" w:lineRule="auto"/>
      <w:ind w:left="720"/>
      <w:contextualSpacing/>
    </w:pPr>
    <w:rPr>
      <w:rFonts w:ascii="Calibri" w:eastAsia="Calibri" w:hAnsi="Calibri"/>
      <w:szCs w:val="22"/>
      <w:lang w:val="en-CA"/>
    </w:rPr>
  </w:style>
  <w:style w:type="paragraph" w:styleId="BodyText2">
    <w:name w:val="Body Text 2"/>
    <w:basedOn w:val="Normal"/>
    <w:link w:val="BodyText2Char"/>
    <w:uiPriority w:val="99"/>
    <w:unhideWhenUsed/>
    <w:rsid w:val="0030030C"/>
    <w:rPr>
      <w:rFonts w:ascii="Calibri" w:hAnsi="Calibri" w:cs="Calibri"/>
      <w:b/>
      <w:sz w:val="20"/>
      <w:szCs w:val="20"/>
    </w:rPr>
  </w:style>
  <w:style w:type="character" w:customStyle="1" w:styleId="BodyText2Char">
    <w:name w:val="Body Text 2 Char"/>
    <w:basedOn w:val="DefaultParagraphFont"/>
    <w:link w:val="BodyText2"/>
    <w:uiPriority w:val="99"/>
    <w:rsid w:val="0030030C"/>
    <w:rPr>
      <w:rFonts w:ascii="Calibri" w:eastAsia="Times New Roman" w:hAnsi="Calibri" w:cs="Calibri"/>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1</cp:revision>
  <dcterms:created xsi:type="dcterms:W3CDTF">2022-03-27T23:01:00Z</dcterms:created>
  <dcterms:modified xsi:type="dcterms:W3CDTF">2022-03-27T23:03:00Z</dcterms:modified>
</cp:coreProperties>
</file>